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D00" w:rsidRPr="004A2D00" w:rsidRDefault="004A2D00" w:rsidP="004D788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"/>
          <w:sz w:val="32"/>
          <w:szCs w:val="32"/>
        </w:rPr>
      </w:pPr>
      <w:r w:rsidRPr="004A2D00">
        <w:rPr>
          <w:rFonts w:ascii="Verdana" w:hAnsi="Verdana" w:cs="Helv"/>
          <w:sz w:val="32"/>
          <w:szCs w:val="32"/>
        </w:rPr>
        <w:t xml:space="preserve">Szanowni Państwo, </w:t>
      </w:r>
    </w:p>
    <w:p w:rsidR="004A2D00" w:rsidRPr="004A2D00" w:rsidRDefault="004A2D00" w:rsidP="004D788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"/>
          <w:sz w:val="32"/>
          <w:szCs w:val="32"/>
        </w:rPr>
      </w:pPr>
    </w:p>
    <w:p w:rsidR="00B12D91" w:rsidRPr="004A2D00" w:rsidRDefault="004A2D00" w:rsidP="004A2D0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"/>
          <w:sz w:val="32"/>
          <w:szCs w:val="32"/>
        </w:rPr>
      </w:pPr>
      <w:r w:rsidRPr="004A2D00">
        <w:rPr>
          <w:rFonts w:ascii="Verdana" w:hAnsi="Verdana" w:cs="Helv"/>
          <w:sz w:val="32"/>
          <w:szCs w:val="32"/>
        </w:rPr>
        <w:t xml:space="preserve">już od </w:t>
      </w:r>
      <w:r w:rsidRPr="004A2D00">
        <w:rPr>
          <w:rFonts w:ascii="Verdana" w:hAnsi="Verdana" w:cs="Helv"/>
          <w:b/>
          <w:sz w:val="32"/>
          <w:szCs w:val="32"/>
        </w:rPr>
        <w:t>16 grudnia 2021 r.</w:t>
      </w:r>
      <w:r w:rsidRPr="004A2D00">
        <w:rPr>
          <w:rFonts w:ascii="Verdana" w:hAnsi="Verdana" w:cs="Helv"/>
          <w:sz w:val="32"/>
          <w:szCs w:val="32"/>
        </w:rPr>
        <w:t xml:space="preserve"> rozpoczną się </w:t>
      </w:r>
      <w:r w:rsidRPr="004A2D00">
        <w:rPr>
          <w:rFonts w:ascii="Verdana" w:hAnsi="Verdana" w:cs="Helv"/>
          <w:b/>
          <w:color w:val="0000FF"/>
          <w:sz w:val="32"/>
          <w:szCs w:val="32"/>
        </w:rPr>
        <w:t>szczepienia przeciwko Covid-19 w grupie dzieci 5-11 lat</w:t>
      </w:r>
      <w:r w:rsidRPr="004A2D00">
        <w:rPr>
          <w:rFonts w:ascii="Verdana" w:hAnsi="Verdana" w:cs="Helv"/>
          <w:sz w:val="32"/>
          <w:szCs w:val="32"/>
        </w:rPr>
        <w:t xml:space="preserve"> </w:t>
      </w:r>
      <w:r w:rsidR="00B12D91" w:rsidRPr="004A2D00">
        <w:rPr>
          <w:rFonts w:ascii="Verdana" w:hAnsi="Verdana" w:cs="Helv"/>
          <w:sz w:val="32"/>
          <w:szCs w:val="32"/>
        </w:rPr>
        <w:t>na podstawie zalecenia Zespołu ds. Szczepień Ochronnych</w:t>
      </w:r>
      <w:r w:rsidRPr="004A2D00">
        <w:rPr>
          <w:rFonts w:ascii="Verdana" w:hAnsi="Verdana" w:cs="Helv"/>
          <w:sz w:val="32"/>
          <w:szCs w:val="32"/>
        </w:rPr>
        <w:t xml:space="preserve">. Szczepienia będą realizowane </w:t>
      </w:r>
      <w:r w:rsidR="005B01D4" w:rsidRPr="004A2D00">
        <w:rPr>
          <w:rFonts w:ascii="Verdana" w:hAnsi="Verdana" w:cs="Helv"/>
          <w:sz w:val="32"/>
          <w:szCs w:val="32"/>
        </w:rPr>
        <w:t>szczepionk</w:t>
      </w:r>
      <w:r w:rsidRPr="004A2D00">
        <w:rPr>
          <w:rFonts w:ascii="Verdana" w:hAnsi="Verdana" w:cs="Helv"/>
          <w:sz w:val="32"/>
          <w:szCs w:val="32"/>
        </w:rPr>
        <w:t>ą</w:t>
      </w:r>
      <w:r w:rsidR="005B01D4" w:rsidRPr="004A2D00">
        <w:rPr>
          <w:rFonts w:ascii="Verdana" w:hAnsi="Verdana" w:cs="Helv"/>
          <w:sz w:val="32"/>
          <w:szCs w:val="32"/>
        </w:rPr>
        <w:t xml:space="preserve"> </w:t>
      </w:r>
      <w:proofErr w:type="spellStart"/>
      <w:r w:rsidR="005B01D4" w:rsidRPr="004A2D00">
        <w:rPr>
          <w:rFonts w:ascii="Verdana" w:hAnsi="Verdana" w:cs="Helv"/>
          <w:sz w:val="32"/>
          <w:szCs w:val="32"/>
        </w:rPr>
        <w:t>Comirnaty</w:t>
      </w:r>
      <w:proofErr w:type="spellEnd"/>
      <w:r w:rsidR="005B01D4" w:rsidRPr="004A2D00">
        <w:rPr>
          <w:rFonts w:ascii="Verdana" w:hAnsi="Verdana" w:cs="Helv"/>
          <w:sz w:val="32"/>
          <w:szCs w:val="32"/>
        </w:rPr>
        <w:t xml:space="preserve"> w </w:t>
      </w:r>
      <w:r w:rsidR="00B12D91" w:rsidRPr="004A2D00">
        <w:rPr>
          <w:rFonts w:ascii="Verdana" w:hAnsi="Verdana" w:cs="Helv"/>
          <w:sz w:val="32"/>
          <w:szCs w:val="32"/>
        </w:rPr>
        <w:t xml:space="preserve">dostosowanej </w:t>
      </w:r>
      <w:r w:rsidR="005B01D4" w:rsidRPr="004A2D00">
        <w:rPr>
          <w:rFonts w:ascii="Verdana" w:hAnsi="Verdana" w:cs="Helv"/>
          <w:sz w:val="32"/>
          <w:szCs w:val="32"/>
        </w:rPr>
        <w:t>do wieku dawce pediatrycznej –</w:t>
      </w:r>
      <w:r w:rsidR="00B12D91" w:rsidRPr="004A2D00">
        <w:rPr>
          <w:rFonts w:ascii="Verdana" w:hAnsi="Verdana" w:cs="Helv"/>
          <w:sz w:val="32"/>
          <w:szCs w:val="32"/>
        </w:rPr>
        <w:t xml:space="preserve"> 10 mikrogramów/dawkę (0,2 ml z ampułki 10 dawkowej).</w:t>
      </w:r>
      <w:r w:rsidRPr="004A2D00">
        <w:rPr>
          <w:rFonts w:ascii="Verdana" w:hAnsi="Verdana" w:cs="Helv"/>
          <w:sz w:val="32"/>
          <w:szCs w:val="32"/>
        </w:rPr>
        <w:t xml:space="preserve"> </w:t>
      </w:r>
      <w:r w:rsidR="00B12D91" w:rsidRPr="004A2D00">
        <w:rPr>
          <w:rFonts w:ascii="Verdana" w:hAnsi="Verdana" w:cs="Helv"/>
          <w:sz w:val="32"/>
          <w:szCs w:val="32"/>
        </w:rPr>
        <w:t xml:space="preserve">Schemat szczepienia jest </w:t>
      </w:r>
      <w:proofErr w:type="spellStart"/>
      <w:r w:rsidR="00B12D91" w:rsidRPr="004A2D00">
        <w:rPr>
          <w:rFonts w:ascii="Verdana" w:hAnsi="Verdana" w:cs="Helv"/>
          <w:sz w:val="32"/>
          <w:szCs w:val="32"/>
        </w:rPr>
        <w:t>dwudawkowy</w:t>
      </w:r>
      <w:proofErr w:type="spellEnd"/>
      <w:r w:rsidR="00B12D91" w:rsidRPr="004A2D00">
        <w:rPr>
          <w:rFonts w:ascii="Verdana" w:hAnsi="Verdana" w:cs="Helv"/>
          <w:sz w:val="32"/>
          <w:szCs w:val="32"/>
        </w:rPr>
        <w:t xml:space="preserve"> przy zachowaniu rekomendowanego odstępu co najmniej 21. dni między dawkami.</w:t>
      </w:r>
      <w:r w:rsidRPr="004A2D00">
        <w:rPr>
          <w:rFonts w:ascii="Verdana" w:hAnsi="Verdana" w:cs="Helv"/>
          <w:sz w:val="32"/>
          <w:szCs w:val="32"/>
        </w:rPr>
        <w:t xml:space="preserve"> </w:t>
      </w:r>
    </w:p>
    <w:p w:rsidR="00B12D91" w:rsidRDefault="00B12D91" w:rsidP="004D788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"/>
          <w:color w:val="0000FF"/>
          <w:sz w:val="32"/>
          <w:szCs w:val="32"/>
        </w:rPr>
      </w:pPr>
      <w:r w:rsidRPr="004A2D00">
        <w:rPr>
          <w:rFonts w:ascii="Verdana" w:hAnsi="Verdana" w:cs="Helv"/>
          <w:color w:val="0000FF"/>
          <w:sz w:val="32"/>
          <w:szCs w:val="32"/>
        </w:rPr>
        <w:t>Ważne jest podanie dwóch dawek szczepionki, bez nieuzasadnionego wydłużania odstępów pomiędzy dawkami.</w:t>
      </w:r>
      <w:r w:rsidR="004A2D00">
        <w:rPr>
          <w:rFonts w:ascii="Verdana" w:hAnsi="Verdana" w:cs="Helv"/>
          <w:color w:val="0000FF"/>
          <w:sz w:val="32"/>
          <w:szCs w:val="32"/>
        </w:rPr>
        <w:t xml:space="preserve"> </w:t>
      </w:r>
    </w:p>
    <w:p w:rsidR="004A2D00" w:rsidRDefault="004A2D00" w:rsidP="004D788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"/>
          <w:color w:val="0000FF"/>
          <w:sz w:val="32"/>
          <w:szCs w:val="32"/>
        </w:rPr>
      </w:pPr>
    </w:p>
    <w:p w:rsidR="004A2D00" w:rsidRPr="004A2D00" w:rsidRDefault="004A2D00" w:rsidP="004D788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"/>
          <w:sz w:val="32"/>
          <w:szCs w:val="32"/>
        </w:rPr>
      </w:pPr>
      <w:r w:rsidRPr="004A2D00">
        <w:rPr>
          <w:rFonts w:ascii="Verdana" w:hAnsi="Verdana" w:cs="Helv"/>
          <w:sz w:val="32"/>
          <w:szCs w:val="32"/>
        </w:rPr>
        <w:t xml:space="preserve">Szczegółowe informacje zawiera komunikat Ministerstwa Zdrowia. </w:t>
      </w:r>
    </w:p>
    <w:p w:rsidR="00B12D91" w:rsidRDefault="00B12D91" w:rsidP="004A2D00">
      <w:pPr>
        <w:autoSpaceDE w:val="0"/>
        <w:autoSpaceDN w:val="0"/>
        <w:adjustRightInd w:val="0"/>
        <w:spacing w:before="240" w:after="0" w:line="240" w:lineRule="auto"/>
        <w:jc w:val="both"/>
        <w:rPr>
          <w:rFonts w:ascii="Verdana" w:hAnsi="Verdana" w:cs="Tms Rmn"/>
          <w:b/>
          <w:bCs/>
          <w:sz w:val="32"/>
          <w:szCs w:val="32"/>
        </w:rPr>
      </w:pPr>
      <w:r w:rsidRPr="004A2D00">
        <w:rPr>
          <w:rFonts w:ascii="Verdana" w:hAnsi="Verdana" w:cs="Tms Rmn"/>
          <w:b/>
          <w:bCs/>
          <w:sz w:val="32"/>
          <w:szCs w:val="32"/>
        </w:rPr>
        <w:t>O kwalifikacji do szczepienia dzieci lat decyduje każdorazowo lekarz.</w:t>
      </w:r>
    </w:p>
    <w:p w:rsidR="004A2D00" w:rsidRPr="004A2D00" w:rsidRDefault="004A2D00" w:rsidP="00445F03">
      <w:pPr>
        <w:autoSpaceDE w:val="0"/>
        <w:autoSpaceDN w:val="0"/>
        <w:adjustRightInd w:val="0"/>
        <w:spacing w:before="240" w:after="0" w:line="240" w:lineRule="auto"/>
        <w:jc w:val="both"/>
        <w:rPr>
          <w:rFonts w:ascii="Verdana" w:hAnsi="Verdana" w:cs="Tms Rmn"/>
          <w:bCs/>
          <w:sz w:val="32"/>
          <w:szCs w:val="32"/>
        </w:rPr>
      </w:pPr>
      <w:r w:rsidRPr="004A2D00">
        <w:rPr>
          <w:rFonts w:ascii="Verdana" w:hAnsi="Verdana" w:cs="Tms Rmn"/>
          <w:bCs/>
          <w:sz w:val="32"/>
          <w:szCs w:val="32"/>
        </w:rPr>
        <w:t xml:space="preserve">Mając na uwadze obecny stan epidemiologiczny w kraju </w:t>
      </w:r>
      <w:r w:rsidR="00445F03">
        <w:rPr>
          <w:rFonts w:ascii="Verdana" w:hAnsi="Verdana" w:cs="Tms Rmn"/>
          <w:bCs/>
          <w:sz w:val="32"/>
          <w:szCs w:val="32"/>
        </w:rPr>
        <w:t>oraz rosnące statystyki zachorowań wśród dzieci, gorąco zachęcam do skorzystania z możliwości przyjęcia przez Państwa dzieci szczepionki.</w:t>
      </w:r>
    </w:p>
    <w:sectPr w:rsidR="004A2D00" w:rsidRPr="004A2D00" w:rsidSect="00FB1B0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79252C8"/>
    <w:lvl w:ilvl="0">
      <w:numFmt w:val="bullet"/>
      <w:lvlText w:val="*"/>
      <w:lvlJc w:val="left"/>
    </w:lvl>
  </w:abstractNum>
  <w:abstractNum w:abstractNumId="1">
    <w:nsid w:val="34DD5345"/>
    <w:multiLevelType w:val="multilevel"/>
    <w:tmpl w:val="8EE0BA6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12D91"/>
    <w:rsid w:val="00095BCE"/>
    <w:rsid w:val="00271B80"/>
    <w:rsid w:val="003A29CB"/>
    <w:rsid w:val="00445F03"/>
    <w:rsid w:val="004513DD"/>
    <w:rsid w:val="00457FB9"/>
    <w:rsid w:val="004751D9"/>
    <w:rsid w:val="00484DF1"/>
    <w:rsid w:val="004A2D00"/>
    <w:rsid w:val="004D7887"/>
    <w:rsid w:val="005008BB"/>
    <w:rsid w:val="00511FBA"/>
    <w:rsid w:val="00557D6B"/>
    <w:rsid w:val="005B01D4"/>
    <w:rsid w:val="007548D4"/>
    <w:rsid w:val="00826297"/>
    <w:rsid w:val="008E743F"/>
    <w:rsid w:val="00B12D91"/>
    <w:rsid w:val="00D32E96"/>
    <w:rsid w:val="00FB1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48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umolra01</dc:creator>
  <cp:lastModifiedBy>umolra01</cp:lastModifiedBy>
  <cp:revision>2</cp:revision>
  <dcterms:created xsi:type="dcterms:W3CDTF">2021-12-13T14:16:00Z</dcterms:created>
  <dcterms:modified xsi:type="dcterms:W3CDTF">2021-12-13T14:16:00Z</dcterms:modified>
</cp:coreProperties>
</file>