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1A" w:rsidRPr="00AE34DF" w:rsidRDefault="00EE16B3" w:rsidP="00AE34DF">
      <w:pPr>
        <w:jc w:val="center"/>
        <w:rPr>
          <w:b/>
          <w:sz w:val="24"/>
          <w:szCs w:val="24"/>
        </w:rPr>
      </w:pPr>
      <w:r w:rsidRPr="00AE34DF">
        <w:rPr>
          <w:b/>
          <w:sz w:val="24"/>
          <w:szCs w:val="24"/>
        </w:rPr>
        <w:t>Szczęść Boże!</w:t>
      </w:r>
    </w:p>
    <w:p w:rsidR="00EE16B3" w:rsidRPr="00AE34DF" w:rsidRDefault="00EE16B3" w:rsidP="00AE34DF">
      <w:pPr>
        <w:jc w:val="center"/>
        <w:rPr>
          <w:b/>
          <w:sz w:val="24"/>
          <w:szCs w:val="24"/>
        </w:rPr>
      </w:pPr>
      <w:r w:rsidRPr="00AE34DF">
        <w:rPr>
          <w:b/>
          <w:sz w:val="24"/>
          <w:szCs w:val="24"/>
        </w:rPr>
        <w:t xml:space="preserve">Umiesz zapewne wymienić wszystkie dni tygodnia. W kalendarzu większość dni zaznaczona jest kolorem czarnym, </w:t>
      </w:r>
      <w:r w:rsidRPr="00385B14">
        <w:rPr>
          <w:b/>
          <w:color w:val="FF0000"/>
          <w:sz w:val="24"/>
          <w:szCs w:val="24"/>
        </w:rPr>
        <w:t>ale niedziela ma inny kolor.</w:t>
      </w:r>
      <w:r w:rsidRPr="00AE34DF">
        <w:rPr>
          <w:b/>
          <w:sz w:val="24"/>
          <w:szCs w:val="24"/>
        </w:rPr>
        <w:t xml:space="preserve"> Czy wiesz, dlaczego?</w:t>
      </w:r>
    </w:p>
    <w:p w:rsidR="00EE16B3" w:rsidRPr="00AE34DF" w:rsidRDefault="00EE16B3" w:rsidP="00AE34DF">
      <w:pPr>
        <w:jc w:val="center"/>
        <w:rPr>
          <w:b/>
          <w:sz w:val="24"/>
          <w:szCs w:val="24"/>
          <w:u w:val="wave"/>
        </w:rPr>
      </w:pPr>
      <w:r w:rsidRPr="00AE34DF">
        <w:rPr>
          <w:b/>
          <w:sz w:val="24"/>
          <w:szCs w:val="24"/>
          <w:u w:val="wave"/>
        </w:rPr>
        <w:t>Niedzielna Msza święta.</w:t>
      </w:r>
    </w:p>
    <w:p w:rsidR="00EE16B3" w:rsidRDefault="00EE16B3">
      <w:pPr>
        <w:rPr>
          <w:sz w:val="24"/>
          <w:szCs w:val="24"/>
        </w:rPr>
      </w:pPr>
      <w:r w:rsidRPr="00AE34DF">
        <w:rPr>
          <w:sz w:val="24"/>
          <w:szCs w:val="24"/>
        </w:rPr>
        <w:t xml:space="preserve">Karol chodzi już do szkoły, do I klasy. W sobotę wieczorem skończył odrabiać lekcje, spakował książki i pomyślał: </w:t>
      </w:r>
      <w:r w:rsidR="00AE34DF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E34DF">
        <w:rPr>
          <w:sz w:val="24"/>
          <w:szCs w:val="24"/>
        </w:rPr>
        <w:t>„</w:t>
      </w:r>
      <w:r w:rsidRPr="00AE34DF">
        <w:rPr>
          <w:i/>
          <w:sz w:val="24"/>
          <w:szCs w:val="24"/>
        </w:rPr>
        <w:t>Dobrze, że jutro niedziela, odpocznę sobie trochę od nauki i pośpię dłużej</w:t>
      </w:r>
      <w:r w:rsidRPr="00AE34DF">
        <w:rPr>
          <w:sz w:val="24"/>
          <w:szCs w:val="24"/>
        </w:rPr>
        <w:t xml:space="preserve">”. </w:t>
      </w:r>
      <w:r w:rsidR="00AE34DF">
        <w:rPr>
          <w:sz w:val="24"/>
          <w:szCs w:val="24"/>
        </w:rPr>
        <w:t xml:space="preserve">                                                    </w:t>
      </w:r>
      <w:r w:rsidRPr="00AE34DF">
        <w:rPr>
          <w:sz w:val="24"/>
          <w:szCs w:val="24"/>
        </w:rPr>
        <w:t xml:space="preserve">W niedzielny poranek Julkę i Karola obudziło radosne bicie dzwonów na kościelnej wieży, </w:t>
      </w:r>
      <w:r w:rsidR="00AE34DF">
        <w:rPr>
          <w:sz w:val="24"/>
          <w:szCs w:val="24"/>
        </w:rPr>
        <w:t xml:space="preserve">                </w:t>
      </w:r>
      <w:r w:rsidRPr="00AE34DF">
        <w:rPr>
          <w:sz w:val="24"/>
          <w:szCs w:val="24"/>
        </w:rPr>
        <w:t xml:space="preserve">a z kuchni mama wołała:   </w:t>
      </w:r>
      <w:r w:rsidR="00AE34DF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AE34DF" w:rsidRPr="00AE34DF">
        <w:rPr>
          <w:i/>
          <w:sz w:val="24"/>
          <w:szCs w:val="24"/>
        </w:rPr>
        <w:t xml:space="preserve">- Dzieci, </w:t>
      </w:r>
      <w:r w:rsidRPr="00AE34DF">
        <w:rPr>
          <w:i/>
          <w:sz w:val="24"/>
          <w:szCs w:val="24"/>
        </w:rPr>
        <w:t>wstawajcie, bo już późno! Chyba nie zamierzacie spędzić całej niedzieli w łóżkach</w:t>
      </w:r>
      <w:r w:rsidRPr="00AE34DF">
        <w:rPr>
          <w:sz w:val="24"/>
          <w:szCs w:val="24"/>
        </w:rPr>
        <w:t xml:space="preserve">?  </w:t>
      </w:r>
      <w:r w:rsidR="00AE34DF">
        <w:rPr>
          <w:sz w:val="24"/>
          <w:szCs w:val="24"/>
        </w:rPr>
        <w:t xml:space="preserve">   </w:t>
      </w:r>
      <w:r w:rsidRPr="00AE34DF">
        <w:rPr>
          <w:sz w:val="24"/>
          <w:szCs w:val="24"/>
        </w:rPr>
        <w:t xml:space="preserve"> A tata dodał:  </w:t>
      </w:r>
      <w:r w:rsidR="00AE34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AE34DF">
        <w:rPr>
          <w:sz w:val="24"/>
          <w:szCs w:val="24"/>
        </w:rPr>
        <w:t xml:space="preserve">- </w:t>
      </w:r>
      <w:r w:rsidRPr="00AE34DF">
        <w:rPr>
          <w:i/>
          <w:sz w:val="24"/>
          <w:szCs w:val="24"/>
        </w:rPr>
        <w:t>Zaraz po śniadaniu idziemy do kościo</w:t>
      </w:r>
      <w:r w:rsidR="00385B14">
        <w:rPr>
          <w:i/>
          <w:sz w:val="24"/>
          <w:szCs w:val="24"/>
        </w:rPr>
        <w:t>ła, a potem pojedziemy do babci</w:t>
      </w:r>
      <w:r w:rsidRPr="00AE34DF">
        <w:rPr>
          <w:i/>
          <w:sz w:val="24"/>
          <w:szCs w:val="24"/>
        </w:rPr>
        <w:t xml:space="preserve"> i dziadka. Chyba nie zapomnieliście, że zaprosili nas na obiad?                  </w:t>
      </w:r>
      <w:r w:rsidR="00AE34DF" w:rsidRPr="00AE34DF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Pr="00AE34DF">
        <w:rPr>
          <w:i/>
          <w:sz w:val="24"/>
          <w:szCs w:val="24"/>
        </w:rPr>
        <w:t xml:space="preserve"> </w:t>
      </w:r>
      <w:r w:rsidRPr="00AE34DF">
        <w:rPr>
          <w:sz w:val="24"/>
          <w:szCs w:val="24"/>
        </w:rPr>
        <w:t xml:space="preserve">- </w:t>
      </w:r>
      <w:r w:rsidRPr="00AE34DF">
        <w:rPr>
          <w:i/>
          <w:sz w:val="24"/>
          <w:szCs w:val="24"/>
        </w:rPr>
        <w:t xml:space="preserve">Hura! – </w:t>
      </w:r>
      <w:r w:rsidRPr="00AE34DF">
        <w:rPr>
          <w:sz w:val="24"/>
          <w:szCs w:val="24"/>
        </w:rPr>
        <w:t>cieszyła się Julka</w:t>
      </w:r>
      <w:r w:rsidRPr="00AE34DF">
        <w:rPr>
          <w:i/>
          <w:sz w:val="24"/>
          <w:szCs w:val="24"/>
        </w:rPr>
        <w:t xml:space="preserve"> – Uwielbiam jeździć do dziadków</w:t>
      </w:r>
      <w:r w:rsidRPr="00AE34DF">
        <w:rPr>
          <w:sz w:val="24"/>
          <w:szCs w:val="24"/>
        </w:rPr>
        <w:t xml:space="preserve">.             </w:t>
      </w:r>
      <w:r w:rsidR="00AE34DF">
        <w:rPr>
          <w:sz w:val="24"/>
          <w:szCs w:val="24"/>
        </w:rPr>
        <w:t xml:space="preserve">                                                                            </w:t>
      </w:r>
      <w:r w:rsidRPr="00AE34DF">
        <w:rPr>
          <w:sz w:val="24"/>
          <w:szCs w:val="24"/>
        </w:rPr>
        <w:t xml:space="preserve">Dzieci szybko się umyły i ubrały. Julka włożyła nową sukienkę, a Karol ulubione, codzienne dżinsy. Gdy mama zobaczyła Karola, powiedziała:    </w:t>
      </w:r>
      <w:r w:rsidR="00AE34DF">
        <w:rPr>
          <w:sz w:val="24"/>
          <w:szCs w:val="24"/>
        </w:rPr>
        <w:t xml:space="preserve">                                                                                                 </w:t>
      </w:r>
      <w:r w:rsidRPr="00AE34DF">
        <w:rPr>
          <w:sz w:val="24"/>
          <w:szCs w:val="24"/>
        </w:rPr>
        <w:t xml:space="preserve">- </w:t>
      </w:r>
      <w:r w:rsidRPr="00AE34DF">
        <w:rPr>
          <w:i/>
          <w:sz w:val="24"/>
          <w:szCs w:val="24"/>
        </w:rPr>
        <w:t xml:space="preserve">Nie możesz iść do kościoła w tych przybrudzonych spodniach. Uprasowałam ci wczoraj nowe, czyste.                    </w:t>
      </w:r>
      <w:r w:rsidR="00AE34DF" w:rsidRPr="00AE34DF">
        <w:rPr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AE34DF">
        <w:rPr>
          <w:sz w:val="24"/>
          <w:szCs w:val="24"/>
        </w:rPr>
        <w:t xml:space="preserve">Wkrótce cała rodzina była już w kościele. Dzieci podeszły przed ołtarz, aby lepiej widzieć księdza i być blisko innych dzieci. Po odczytaniu fragmentów Pisma świętego ksiądz podchodził zawsze do dzieci i rozmawiał z nimi. Julka i Karol bardzo lubili jego zagadki i pytania. Stojąc blisko ołtarza tak jak inne dzieci, mogli razem z nimi udzielać księdzu odpowiedzi i wspólnie śpiewać.                 </w:t>
      </w:r>
      <w:r w:rsidR="00AE34DF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AE34DF">
        <w:rPr>
          <w:sz w:val="24"/>
          <w:szCs w:val="24"/>
        </w:rPr>
        <w:t xml:space="preserve"> Po Mszy świętej wszyscy pojechali na świąteczny obiad do dziadków. Czas upłynął </w:t>
      </w:r>
      <w:r w:rsidR="00AE34DF" w:rsidRPr="00AE34DF">
        <w:rPr>
          <w:sz w:val="24"/>
          <w:szCs w:val="24"/>
        </w:rPr>
        <w:t>im tam bardzo przyjemnie. Potem całą rodziną poszli na wspólny spacer do parku. Wrócili do domu p</w:t>
      </w:r>
      <w:r w:rsidR="00385B14">
        <w:rPr>
          <w:sz w:val="24"/>
          <w:szCs w:val="24"/>
        </w:rPr>
        <w:t xml:space="preserve">ełni wrażeń, a Julka pomyślała:                                                                                                                        </w:t>
      </w:r>
      <w:r w:rsidR="00AE34DF" w:rsidRPr="00AE34DF">
        <w:rPr>
          <w:sz w:val="24"/>
          <w:szCs w:val="24"/>
        </w:rPr>
        <w:t>„</w:t>
      </w:r>
      <w:r w:rsidR="00AE34DF" w:rsidRPr="00AE34DF">
        <w:rPr>
          <w:i/>
          <w:sz w:val="24"/>
          <w:szCs w:val="24"/>
        </w:rPr>
        <w:t>Szkoda, że ten dzień był taki krótki</w:t>
      </w:r>
      <w:r w:rsidR="00AE34DF" w:rsidRPr="00AE34DF">
        <w:rPr>
          <w:sz w:val="24"/>
          <w:szCs w:val="24"/>
        </w:rPr>
        <w:t>”</w:t>
      </w:r>
      <w:r w:rsidR="00385B14">
        <w:rPr>
          <w:sz w:val="24"/>
          <w:szCs w:val="24"/>
        </w:rPr>
        <w:t>.</w:t>
      </w:r>
    </w:p>
    <w:p w:rsidR="00AE34DF" w:rsidRDefault="00AE34DF">
      <w:pPr>
        <w:rPr>
          <w:sz w:val="24"/>
          <w:szCs w:val="24"/>
        </w:rPr>
      </w:pPr>
    </w:p>
    <w:p w:rsidR="00AE34DF" w:rsidRPr="00385B14" w:rsidRDefault="00AE34DF" w:rsidP="00385B14">
      <w:pPr>
        <w:jc w:val="center"/>
        <w:rPr>
          <w:b/>
          <w:sz w:val="24"/>
          <w:szCs w:val="24"/>
        </w:rPr>
      </w:pPr>
      <w:r w:rsidRPr="00385B14">
        <w:rPr>
          <w:b/>
          <w:sz w:val="24"/>
          <w:szCs w:val="24"/>
        </w:rPr>
        <w:t xml:space="preserve">Każda niedziela to dzień poświęcony Panu Bogu. </w:t>
      </w:r>
      <w:r w:rsidR="00D2155F">
        <w:rPr>
          <w:b/>
          <w:sz w:val="24"/>
          <w:szCs w:val="24"/>
        </w:rPr>
        <w:t>W niedzielę zmartwychwstał Pan Jezus. Dlatego p</w:t>
      </w:r>
      <w:r w:rsidRPr="00385B14">
        <w:rPr>
          <w:b/>
          <w:sz w:val="24"/>
          <w:szCs w:val="24"/>
        </w:rPr>
        <w:t xml:space="preserve">owinniśmy wtedy pójść do kościoła (choć na razie mamy to utrudnione), </w:t>
      </w:r>
      <w:r w:rsidR="00385B14">
        <w:rPr>
          <w:b/>
          <w:sz w:val="24"/>
          <w:szCs w:val="24"/>
        </w:rPr>
        <w:t xml:space="preserve">pomodlić się, </w:t>
      </w:r>
      <w:r w:rsidRPr="00385B14">
        <w:rPr>
          <w:b/>
          <w:sz w:val="24"/>
          <w:szCs w:val="24"/>
        </w:rPr>
        <w:t xml:space="preserve">spędzić czas z rodziną, </w:t>
      </w:r>
      <w:r w:rsidR="00385B14">
        <w:rPr>
          <w:b/>
          <w:sz w:val="24"/>
          <w:szCs w:val="24"/>
        </w:rPr>
        <w:t xml:space="preserve">może </w:t>
      </w:r>
      <w:r w:rsidRPr="00385B14">
        <w:rPr>
          <w:b/>
          <w:sz w:val="24"/>
          <w:szCs w:val="24"/>
        </w:rPr>
        <w:t>kogoś odwiedzić</w:t>
      </w:r>
      <w:r w:rsidR="00385B14">
        <w:rPr>
          <w:b/>
          <w:sz w:val="24"/>
          <w:szCs w:val="24"/>
        </w:rPr>
        <w:t>…</w:t>
      </w:r>
      <w:r w:rsidRPr="00385B14">
        <w:rPr>
          <w:b/>
          <w:sz w:val="24"/>
          <w:szCs w:val="24"/>
        </w:rPr>
        <w:t xml:space="preserve"> </w:t>
      </w:r>
      <w:r w:rsidRPr="00385B14">
        <w:rPr>
          <w:b/>
          <w:color w:val="FF0000"/>
          <w:sz w:val="24"/>
          <w:szCs w:val="24"/>
        </w:rPr>
        <w:sym w:font="Wingdings" w:char="F04A"/>
      </w:r>
    </w:p>
    <w:p w:rsidR="00AE34DF" w:rsidRDefault="00AE34DF">
      <w:pPr>
        <w:rPr>
          <w:sz w:val="24"/>
          <w:szCs w:val="24"/>
        </w:rPr>
      </w:pPr>
    </w:p>
    <w:p w:rsidR="00AE34DF" w:rsidRDefault="00AE34DF" w:rsidP="00AE34DF">
      <w:pPr>
        <w:jc w:val="center"/>
        <w:rPr>
          <w:sz w:val="24"/>
          <w:szCs w:val="24"/>
        </w:rPr>
      </w:pPr>
      <w:r>
        <w:rPr>
          <w:sz w:val="24"/>
          <w:szCs w:val="24"/>
        </w:rPr>
        <w:t>Dziś zapraszam Cię do pokolorowania obrazk</w:t>
      </w:r>
      <w:r w:rsidR="00385B14">
        <w:rPr>
          <w:sz w:val="24"/>
          <w:szCs w:val="24"/>
        </w:rPr>
        <w:t>a, jak ludzie idą w niedzielę do kościoła</w:t>
      </w:r>
      <w:r>
        <w:rPr>
          <w:sz w:val="24"/>
          <w:szCs w:val="24"/>
        </w:rPr>
        <w:t>:</w:t>
      </w:r>
    </w:p>
    <w:p w:rsidR="00385B14" w:rsidRDefault="00385B14" w:rsidP="00AE34DF">
      <w:pPr>
        <w:jc w:val="center"/>
        <w:rPr>
          <w:sz w:val="24"/>
          <w:szCs w:val="24"/>
        </w:rPr>
      </w:pPr>
    </w:p>
    <w:p w:rsidR="00385B14" w:rsidRDefault="00385B14" w:rsidP="00385B14">
      <w:pPr>
        <w:rPr>
          <w:sz w:val="16"/>
          <w:szCs w:val="16"/>
        </w:rPr>
      </w:pPr>
    </w:p>
    <w:p w:rsidR="00AE34DF" w:rsidRPr="00385B14" w:rsidRDefault="00385B14" w:rsidP="00385B14">
      <w:pPr>
        <w:jc w:val="center"/>
        <w:rPr>
          <w:sz w:val="16"/>
          <w:szCs w:val="16"/>
        </w:rPr>
      </w:pPr>
      <w:r w:rsidRPr="00385B14">
        <w:rPr>
          <w:sz w:val="16"/>
          <w:szCs w:val="16"/>
        </w:rPr>
        <w:t>https://e-kolorowanka.pl/kosciol-kolorowanka/5182-kosciol-kolorowanka-5.html</w:t>
      </w:r>
    </w:p>
    <w:p w:rsidR="00AE34DF" w:rsidRDefault="00AE34DF">
      <w:pPr>
        <w:rPr>
          <w:sz w:val="24"/>
          <w:szCs w:val="24"/>
        </w:rPr>
      </w:pPr>
    </w:p>
    <w:p w:rsidR="00AE34DF" w:rsidRDefault="00AE34DF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7344574"/>
            <wp:effectExtent l="19050" t="0" r="0" b="0"/>
            <wp:docPr id="1" name="Obraz 1" descr="Kościół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ściół kolorowan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4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DF" w:rsidRPr="00AE34DF" w:rsidRDefault="00AE34DF">
      <w:pPr>
        <w:rPr>
          <w:sz w:val="24"/>
          <w:szCs w:val="24"/>
        </w:rPr>
      </w:pPr>
    </w:p>
    <w:sectPr w:rsidR="00AE34DF" w:rsidRPr="00AE34DF" w:rsidSect="007D1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E16B3"/>
    <w:rsid w:val="00385B14"/>
    <w:rsid w:val="00602927"/>
    <w:rsid w:val="007D1FFD"/>
    <w:rsid w:val="008F5A1A"/>
    <w:rsid w:val="00A93DE8"/>
    <w:rsid w:val="00AE34DF"/>
    <w:rsid w:val="00D162A8"/>
    <w:rsid w:val="00D2155F"/>
    <w:rsid w:val="00EE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SMN</dc:creator>
  <cp:keywords/>
  <dc:description/>
  <cp:lastModifiedBy>SMN</cp:lastModifiedBy>
  <cp:revision>3</cp:revision>
  <dcterms:created xsi:type="dcterms:W3CDTF">2021-04-12T06:52:00Z</dcterms:created>
  <dcterms:modified xsi:type="dcterms:W3CDTF">2021-04-12T08:04:00Z</dcterms:modified>
</cp:coreProperties>
</file>