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CB" w:rsidRDefault="007021A8" w:rsidP="007021A8">
      <w:pPr>
        <w:jc w:val="center"/>
      </w:pPr>
      <w:r>
        <w:t>Materiał z języka angielskiego dla grup 1 i 2 (29.03-2.04)</w:t>
      </w:r>
    </w:p>
    <w:p w:rsidR="007021A8" w:rsidRDefault="007021A8" w:rsidP="0002167A">
      <w:pPr>
        <w:jc w:val="center"/>
      </w:pPr>
      <w:proofErr w:type="spellStart"/>
      <w:r>
        <w:t>Hello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>!</w:t>
      </w:r>
    </w:p>
    <w:p w:rsidR="007021A8" w:rsidRDefault="007021A8" w:rsidP="007021A8">
      <w:pPr>
        <w:pStyle w:val="Akapitzlist"/>
        <w:numPr>
          <w:ilvl w:val="0"/>
          <w:numId w:val="1"/>
        </w:numPr>
      </w:pPr>
      <w:r>
        <w:t>Szanowni Rodzice, poniżej znajduje się link do strony z fiszkami ze słownictwem dotyczącym świąt Wielkanocnych. Klikając w te fiszki można zobaczyć tłumaczenie słowa. Na tej samej stronie, poniżej znajdą Państwo listę tych samych słówek i można odsłuchać, jak się je wymawia.</w:t>
      </w:r>
    </w:p>
    <w:p w:rsidR="007021A8" w:rsidRDefault="007021A8" w:rsidP="007021A8">
      <w:hyperlink r:id="rId5" w:history="1">
        <w:r w:rsidRPr="007508A6">
          <w:rPr>
            <w:rStyle w:val="Hipercze"/>
          </w:rPr>
          <w:t>https://quizlet.com/pl/582914328/jezyk-angielski-przedszkole-easter-grupa-1-i-2-flash-cards/?new</w:t>
        </w:r>
      </w:hyperlink>
    </w:p>
    <w:p w:rsidR="007021A8" w:rsidRDefault="007021A8" w:rsidP="007021A8">
      <w:r>
        <w:rPr>
          <w:noProof/>
          <w:lang w:eastAsia="pl-PL"/>
        </w:rPr>
        <w:drawing>
          <wp:inline distT="0" distB="0" distL="0" distR="0">
            <wp:extent cx="1255395" cy="1255395"/>
            <wp:effectExtent l="19050" t="0" r="1905" b="0"/>
            <wp:docPr id="1" name="Obraz 1" descr="C:\Users\HP\AppData\Local\Microsoft\Windows\Temporary Internet Files\Content.IE5\RUH59R2W\1200px-Easterbunny_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Temporary Internet Files\Content.IE5\RUH59R2W\1200px-Easterbunny_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1A8" w:rsidRDefault="007021A8" w:rsidP="007021A8"/>
    <w:p w:rsidR="007021A8" w:rsidRDefault="007021A8" w:rsidP="007021A8">
      <w:pPr>
        <w:pStyle w:val="Akapitzlist"/>
        <w:numPr>
          <w:ilvl w:val="0"/>
          <w:numId w:val="1"/>
        </w:numPr>
      </w:pPr>
      <w:proofErr w:type="spellStart"/>
      <w:r>
        <w:t>Easter</w:t>
      </w:r>
      <w:proofErr w:type="spellEnd"/>
      <w:r>
        <w:t xml:space="preserve"> </w:t>
      </w:r>
      <w:proofErr w:type="spellStart"/>
      <w:r>
        <w:t>eggs</w:t>
      </w:r>
      <w:proofErr w:type="spellEnd"/>
      <w:r>
        <w:t xml:space="preserve"> czyli pisanki</w:t>
      </w:r>
    </w:p>
    <w:p w:rsidR="007021A8" w:rsidRDefault="0073193A" w:rsidP="007021A8">
      <w:r>
        <w:rPr>
          <w:noProof/>
          <w:lang w:eastAsia="pl-PL"/>
        </w:rPr>
        <w:drawing>
          <wp:inline distT="0" distB="0" distL="0" distR="0">
            <wp:extent cx="2136489" cy="3022979"/>
            <wp:effectExtent l="19050" t="0" r="0" b="0"/>
            <wp:docPr id="6" name="Obraz 4" descr="http://www.supercoloring.com/sites/default/files/styles/coloring_full/public/cif/2018/10/easter-egg-4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upercoloring.com/sites/default/files/styles/coloring_full/public/cif/2018/10/easter-egg-4-coloring-p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797" cy="3029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783C">
        <w:t xml:space="preserve">  </w:t>
      </w:r>
    </w:p>
    <w:p w:rsidR="00DC783C" w:rsidRDefault="00DC783C" w:rsidP="007021A8">
      <w:r>
        <w:t xml:space="preserve">Na stronie: </w:t>
      </w:r>
      <w:hyperlink r:id="rId8" w:history="1">
        <w:r w:rsidRPr="007508A6">
          <w:rPr>
            <w:rStyle w:val="Hipercze"/>
          </w:rPr>
          <w:t>http://www.supercoloring.com/pl/kolorowanki/kultura-sztuka/jajka-wielkanocne</w:t>
        </w:r>
      </w:hyperlink>
    </w:p>
    <w:p w:rsidR="00DC783C" w:rsidRDefault="00DC783C" w:rsidP="007021A8">
      <w:r>
        <w:t xml:space="preserve">Znajdą Państwo wzory pisanek, do pokolorowania (powyżej jeden z nich). Można je wydrukować i </w:t>
      </w:r>
      <w:r w:rsidR="0002167A">
        <w:t>dać dzieciom do pokolorowania</w:t>
      </w:r>
      <w:r>
        <w:t>, lub też</w:t>
      </w:r>
      <w:r w:rsidR="0002167A">
        <w:t xml:space="preserve"> dzieci mogą je</w:t>
      </w:r>
      <w:r>
        <w:t xml:space="preserve"> pokolorować </w:t>
      </w:r>
      <w:proofErr w:type="spellStart"/>
      <w:r>
        <w:t>online</w:t>
      </w:r>
      <w:proofErr w:type="spellEnd"/>
      <w:r>
        <w:t>.</w:t>
      </w:r>
    </w:p>
    <w:p w:rsidR="00DC783C" w:rsidRDefault="00DC783C" w:rsidP="007021A8"/>
    <w:p w:rsidR="00DC783C" w:rsidRDefault="00DC783C" w:rsidP="007021A8"/>
    <w:p w:rsidR="00DC783C" w:rsidRDefault="00DC783C" w:rsidP="007021A8"/>
    <w:p w:rsidR="00673B2B" w:rsidRDefault="00673B2B" w:rsidP="00DC783C">
      <w:pPr>
        <w:pStyle w:val="Akapitzlist"/>
        <w:numPr>
          <w:ilvl w:val="0"/>
          <w:numId w:val="1"/>
        </w:numPr>
      </w:pPr>
      <w:r>
        <w:lastRenderedPageBreak/>
        <w:t>Wielkanocne zabawy</w:t>
      </w:r>
    </w:p>
    <w:p w:rsidR="00673B2B" w:rsidRPr="00673B2B" w:rsidRDefault="00673B2B" w:rsidP="00673B2B">
      <w:pPr>
        <w:pStyle w:val="Akapitzlist"/>
      </w:pPr>
    </w:p>
    <w:p w:rsidR="00DC783C" w:rsidRDefault="00DC783C" w:rsidP="00673B2B">
      <w:pPr>
        <w:pStyle w:val="Akapitzlist"/>
      </w:pPr>
      <w:proofErr w:type="spellStart"/>
      <w:r w:rsidRPr="00673B2B">
        <w:rPr>
          <w:b/>
        </w:rPr>
        <w:t>Chocolate</w:t>
      </w:r>
      <w:proofErr w:type="spellEnd"/>
      <w:r w:rsidRPr="00673B2B">
        <w:rPr>
          <w:b/>
        </w:rPr>
        <w:t xml:space="preserve"> </w:t>
      </w:r>
      <w:proofErr w:type="spellStart"/>
      <w:r w:rsidRPr="00673B2B">
        <w:rPr>
          <w:b/>
        </w:rPr>
        <w:t>egg</w:t>
      </w:r>
      <w:proofErr w:type="spellEnd"/>
      <w:r w:rsidRPr="00673B2B">
        <w:rPr>
          <w:b/>
        </w:rPr>
        <w:t xml:space="preserve"> </w:t>
      </w:r>
      <w:proofErr w:type="spellStart"/>
      <w:r w:rsidRPr="00673B2B">
        <w:rPr>
          <w:b/>
        </w:rPr>
        <w:t>hunt</w:t>
      </w:r>
      <w:proofErr w:type="spellEnd"/>
      <w:r>
        <w:t xml:space="preserve"> – czyli poszukiwanie czekoladowych jajek</w:t>
      </w:r>
      <w:r w:rsidR="00673B2B">
        <w:t xml:space="preserve"> w ogrodzie</w:t>
      </w:r>
    </w:p>
    <w:p w:rsidR="00883DC5" w:rsidRDefault="00883DC5" w:rsidP="00883DC5">
      <w:pPr>
        <w:pStyle w:val="Akapitzlist"/>
      </w:pPr>
    </w:p>
    <w:p w:rsidR="00883DC5" w:rsidRDefault="00883DC5" w:rsidP="00883DC5">
      <w:pPr>
        <w:pStyle w:val="Akapitzlist"/>
      </w:pPr>
      <w:r>
        <w:t xml:space="preserve">Świnka </w:t>
      </w:r>
      <w:proofErr w:type="spellStart"/>
      <w:r>
        <w:t>Peppa</w:t>
      </w:r>
      <w:proofErr w:type="spellEnd"/>
      <w:r>
        <w:t xml:space="preserve"> z przyjaciółmi szuka jajek z czekolady w ogrodzie:</w:t>
      </w:r>
    </w:p>
    <w:p w:rsidR="00DC783C" w:rsidRDefault="00883DC5" w:rsidP="00DC783C">
      <w:pPr>
        <w:pStyle w:val="Akapitzlist"/>
      </w:pPr>
      <w:hyperlink r:id="rId9" w:history="1">
        <w:r w:rsidRPr="007508A6">
          <w:rPr>
            <w:rStyle w:val="Hipercze"/>
          </w:rPr>
          <w:t>https://www.youtube.com/watch?v=IS_LQNCleio</w:t>
        </w:r>
      </w:hyperlink>
    </w:p>
    <w:p w:rsidR="00883DC5" w:rsidRDefault="00883DC5" w:rsidP="00DC783C">
      <w:pPr>
        <w:pStyle w:val="Akapitzlist"/>
      </w:pPr>
    </w:p>
    <w:p w:rsidR="00673B2B" w:rsidRDefault="00673B2B" w:rsidP="00DC783C">
      <w:pPr>
        <w:pStyle w:val="Akapitzlist"/>
      </w:pPr>
      <w:r>
        <w:t xml:space="preserve">Jest jeszcze jedna zabawa związana z Wielkanocą: </w:t>
      </w:r>
      <w:r w:rsidRPr="00673B2B">
        <w:rPr>
          <w:b/>
        </w:rPr>
        <w:t xml:space="preserve">rolling </w:t>
      </w:r>
      <w:proofErr w:type="spellStart"/>
      <w:r w:rsidRPr="00673B2B">
        <w:rPr>
          <w:b/>
        </w:rPr>
        <w:t>eggs</w:t>
      </w:r>
      <w:proofErr w:type="spellEnd"/>
      <w:r w:rsidRPr="00673B2B">
        <w:rPr>
          <w:b/>
        </w:rPr>
        <w:t>.</w:t>
      </w:r>
      <w:r>
        <w:t xml:space="preserve"> Polega ona na tym, że dzieci toczą jajka z górki. Wygrywa osoba, której jajko rozbije się jako ostatnie.</w:t>
      </w:r>
    </w:p>
    <w:p w:rsidR="00673B2B" w:rsidRPr="00673B2B" w:rsidRDefault="00673B2B" w:rsidP="00DC783C">
      <w:pPr>
        <w:pStyle w:val="Akapitzlist"/>
        <w:rPr>
          <w:b/>
          <w:i/>
          <w:color w:val="00B050"/>
          <w:sz w:val="28"/>
          <w:szCs w:val="28"/>
        </w:rPr>
      </w:pPr>
    </w:p>
    <w:p w:rsidR="00673B2B" w:rsidRPr="00673B2B" w:rsidRDefault="00673B2B" w:rsidP="00DC783C">
      <w:pPr>
        <w:pStyle w:val="Akapitzlist"/>
        <w:rPr>
          <w:b/>
          <w:i/>
          <w:color w:val="00B050"/>
          <w:sz w:val="28"/>
          <w:szCs w:val="28"/>
        </w:rPr>
      </w:pPr>
      <w:r w:rsidRPr="00673B2B">
        <w:rPr>
          <w:b/>
          <w:i/>
          <w:color w:val="00B050"/>
          <w:sz w:val="28"/>
          <w:szCs w:val="28"/>
        </w:rPr>
        <w:t>Życzę Państwu radosnych, zdrowych, pełnych nadziei świąt Wielkiej Nocy.</w:t>
      </w:r>
    </w:p>
    <w:p w:rsidR="00673B2B" w:rsidRDefault="00673B2B" w:rsidP="00DC783C">
      <w:pPr>
        <w:pStyle w:val="Akapitzlist"/>
      </w:pPr>
    </w:p>
    <w:p w:rsidR="00883DC5" w:rsidRDefault="00673B2B" w:rsidP="00DC783C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5305399" cy="1821976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lum bright="14000" contrast="6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926" cy="1823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3DC5" w:rsidSect="00A6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10F95"/>
    <w:multiLevelType w:val="hybridMultilevel"/>
    <w:tmpl w:val="2550B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7021A8"/>
    <w:rsid w:val="0002167A"/>
    <w:rsid w:val="00673B2B"/>
    <w:rsid w:val="007021A8"/>
    <w:rsid w:val="0073193A"/>
    <w:rsid w:val="00883DC5"/>
    <w:rsid w:val="00A611CB"/>
    <w:rsid w:val="00DC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1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21A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1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2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coloring.com/pl/kolorowanki/kultura-sztuka/jajka-wielkanoc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quizlet.com/pl/582914328/jezyk-angielski-przedszkole-easter-grupa-1-i-2-flash-cards/?new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S_LQNClei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2021-03-30T05:44:00Z</dcterms:created>
  <dcterms:modified xsi:type="dcterms:W3CDTF">2021-03-30T08:32:00Z</dcterms:modified>
</cp:coreProperties>
</file>